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rPr>
      </w:pPr>
      <w:r w:rsidDel="00000000" w:rsidR="00000000" w:rsidRPr="00000000">
        <w:rPr>
          <w:sz w:val="44"/>
          <w:szCs w:val="44"/>
          <w:rtl w:val="0"/>
        </w:rPr>
        <w:t xml:space="preserve">Fen Drayton Village Hall</w:t>
      </w:r>
    </w:p>
    <w:p w:rsidR="00000000" w:rsidDel="00000000" w:rsidP="00000000" w:rsidRDefault="00000000" w:rsidRPr="00000000" w14:paraId="00000002">
      <w:pPr>
        <w:jc w:val="center"/>
        <w:rPr/>
      </w:pPr>
      <w:r w:rsidDel="00000000" w:rsidR="00000000" w:rsidRPr="00000000">
        <w:rPr>
          <w:rtl w:val="0"/>
        </w:rPr>
        <w:t xml:space="preserve">Registered Charity No. 300385</w:t>
      </w:r>
    </w:p>
    <w:p w:rsidR="00000000" w:rsidDel="00000000" w:rsidP="00000000" w:rsidRDefault="00000000" w:rsidRPr="00000000" w14:paraId="00000003">
      <w:pPr>
        <w:jc w:val="center"/>
        <w:rPr>
          <w:sz w:val="36"/>
          <w:szCs w:val="36"/>
          <w:u w:val="single"/>
        </w:rPr>
      </w:pPr>
      <w:r w:rsidDel="00000000" w:rsidR="00000000" w:rsidRPr="00000000">
        <w:rPr>
          <w:sz w:val="36"/>
          <w:szCs w:val="36"/>
          <w:u w:val="single"/>
          <w:rtl w:val="0"/>
        </w:rPr>
        <w:t xml:space="preserve">REGULAR USERS GROUPS BOOKING FORM</w:t>
      </w:r>
    </w:p>
    <w:p w:rsidR="00000000" w:rsidDel="00000000" w:rsidP="00000000" w:rsidRDefault="00000000" w:rsidRPr="00000000" w14:paraId="00000004">
      <w:pPr>
        <w:rPr/>
      </w:pPr>
      <w:r w:rsidDel="00000000" w:rsidR="00000000" w:rsidRPr="00000000">
        <w:rPr>
          <w:rtl w:val="0"/>
        </w:rPr>
        <w:t xml:space="preserve">All bookings are subject to the Terms and Contract of Hire Agreement and the Health and Safety policy.</w:t>
      </w:r>
    </w:p>
    <w:p w:rsidR="00000000" w:rsidDel="00000000" w:rsidP="00000000" w:rsidRDefault="00000000" w:rsidRPr="00000000" w14:paraId="00000005">
      <w:pPr>
        <w:rPr/>
      </w:pPr>
      <w:r w:rsidDel="00000000" w:rsidR="00000000" w:rsidRPr="00000000">
        <w:rPr>
          <w:rtl w:val="0"/>
        </w:rPr>
        <w:t xml:space="preserve">Please complete using CAPITALS and return via email to fendraytonvillagehallweb@gmail.com</w:t>
      </w:r>
    </w:p>
    <w:p w:rsidR="00000000" w:rsidDel="00000000" w:rsidP="00000000" w:rsidRDefault="00000000" w:rsidRPr="00000000" w14:paraId="00000006">
      <w:pPr>
        <w:rPr>
          <w:sz w:val="28"/>
          <w:szCs w:val="28"/>
          <w:u w:val="single"/>
        </w:rPr>
      </w:pPr>
      <w:r w:rsidDel="00000000" w:rsidR="00000000" w:rsidRPr="00000000">
        <w:rPr>
          <w:sz w:val="28"/>
          <w:szCs w:val="28"/>
          <w:u w:val="single"/>
          <w:rtl w:val="0"/>
        </w:rPr>
        <w:t xml:space="preserve">Name: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7">
            <w:pPr>
              <w:rPr>
                <w:sz w:val="28"/>
                <w:szCs w:val="28"/>
                <w:u w:val="single"/>
              </w:rPr>
            </w:pPr>
            <w:r w:rsidDel="00000000" w:rsidR="00000000" w:rsidRPr="00000000">
              <w:rPr>
                <w:rtl w:val="0"/>
              </w:rPr>
            </w:r>
          </w:p>
        </w:tc>
      </w:tr>
    </w:tbl>
    <w:p w:rsidR="00000000" w:rsidDel="00000000" w:rsidP="00000000" w:rsidRDefault="00000000" w:rsidRPr="00000000" w14:paraId="00000008">
      <w:pPr>
        <w:rPr>
          <w:sz w:val="28"/>
          <w:szCs w:val="28"/>
          <w:u w:val="single"/>
        </w:rPr>
      </w:pPr>
      <w:r w:rsidDel="00000000" w:rsidR="00000000" w:rsidRPr="00000000">
        <w:rPr>
          <w:sz w:val="28"/>
          <w:szCs w:val="28"/>
          <w:u w:val="single"/>
          <w:rtl w:val="0"/>
        </w:rPr>
        <w:t xml:space="preserve">Address including Postcode:</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927" w:hRule="atLeast"/>
          <w:tblHeader w:val="0"/>
        </w:trPr>
        <w:tc>
          <w:tcPr/>
          <w:p w:rsidR="00000000" w:rsidDel="00000000" w:rsidP="00000000" w:rsidRDefault="00000000" w:rsidRPr="00000000" w14:paraId="00000009">
            <w:pPr>
              <w:rPr>
                <w:sz w:val="28"/>
                <w:szCs w:val="28"/>
                <w:u w:val="single"/>
              </w:rPr>
            </w:pPr>
            <w:r w:rsidDel="00000000" w:rsidR="00000000" w:rsidRPr="00000000">
              <w:rPr>
                <w:rtl w:val="0"/>
              </w:rPr>
            </w:r>
          </w:p>
        </w:tc>
      </w:tr>
    </w:tbl>
    <w:p w:rsidR="00000000" w:rsidDel="00000000" w:rsidP="00000000" w:rsidRDefault="00000000" w:rsidRPr="00000000" w14:paraId="0000000A">
      <w:pPr>
        <w:rPr>
          <w:sz w:val="28"/>
          <w:szCs w:val="28"/>
          <w:u w:val="single"/>
        </w:rPr>
      </w:pPr>
      <w:r w:rsidDel="00000000" w:rsidR="00000000" w:rsidRPr="00000000">
        <w:rPr>
          <w:sz w:val="28"/>
          <w:szCs w:val="28"/>
          <w:u w:val="single"/>
          <w:rtl w:val="0"/>
        </w:rPr>
        <w:t xml:space="preserve">Email:</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B">
            <w:pPr>
              <w:rPr>
                <w:sz w:val="28"/>
                <w:szCs w:val="28"/>
                <w:u w:val="single"/>
              </w:rPr>
            </w:pPr>
            <w:r w:rsidDel="00000000" w:rsidR="00000000" w:rsidRPr="00000000">
              <w:rPr>
                <w:rtl w:val="0"/>
              </w:rPr>
            </w:r>
          </w:p>
        </w:tc>
      </w:tr>
    </w:tbl>
    <w:p w:rsidR="00000000" w:rsidDel="00000000" w:rsidP="00000000" w:rsidRDefault="00000000" w:rsidRPr="00000000" w14:paraId="0000000C">
      <w:pPr>
        <w:rPr>
          <w:sz w:val="28"/>
          <w:szCs w:val="28"/>
          <w:u w:val="single"/>
        </w:rPr>
      </w:pPr>
      <w:r w:rsidDel="00000000" w:rsidR="00000000" w:rsidRPr="00000000">
        <w:rPr>
          <w:sz w:val="28"/>
          <w:szCs w:val="28"/>
          <w:u w:val="single"/>
          <w:rtl w:val="0"/>
        </w:rPr>
        <w:t xml:space="preserve">Day Tel:</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D">
            <w:pPr>
              <w:rPr>
                <w:sz w:val="28"/>
                <w:szCs w:val="28"/>
                <w:u w:val="single"/>
              </w:rPr>
            </w:pPr>
            <w:r w:rsidDel="00000000" w:rsidR="00000000" w:rsidRPr="00000000">
              <w:rPr>
                <w:rtl w:val="0"/>
              </w:rPr>
            </w:r>
          </w:p>
        </w:tc>
      </w:tr>
    </w:tbl>
    <w:p w:rsidR="00000000" w:rsidDel="00000000" w:rsidP="00000000" w:rsidRDefault="00000000" w:rsidRPr="00000000" w14:paraId="0000000E">
      <w:pPr>
        <w:rPr>
          <w:sz w:val="28"/>
          <w:szCs w:val="28"/>
        </w:rPr>
      </w:pPr>
      <w:r w:rsidDel="00000000" w:rsidR="00000000" w:rsidRPr="00000000">
        <w:rPr>
          <w:sz w:val="28"/>
          <w:szCs w:val="28"/>
          <w:u w:val="single"/>
          <w:rtl w:val="0"/>
        </w:rPr>
        <w:t xml:space="preserve">Eve Tel: </w:t>
      </w: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F">
            <w:pPr>
              <w:rPr>
                <w:sz w:val="28"/>
                <w:szCs w:val="28"/>
              </w:rPr>
            </w:pPr>
            <w:r w:rsidDel="00000000" w:rsidR="00000000" w:rsidRPr="00000000">
              <w:rPr>
                <w:rtl w:val="0"/>
              </w:rPr>
            </w:r>
          </w:p>
        </w:tc>
      </w:tr>
    </w:tbl>
    <w:p w:rsidR="00000000" w:rsidDel="00000000" w:rsidP="00000000" w:rsidRDefault="00000000" w:rsidRPr="00000000" w14:paraId="00000010">
      <w:pPr>
        <w:rPr>
          <w:sz w:val="28"/>
          <w:szCs w:val="28"/>
          <w:u w:val="single"/>
        </w:rPr>
      </w:pPr>
      <w:r w:rsidDel="00000000" w:rsidR="00000000" w:rsidRPr="00000000">
        <w:rPr>
          <w:sz w:val="28"/>
          <w:szCs w:val="28"/>
          <w:u w:val="single"/>
          <w:rtl w:val="0"/>
        </w:rPr>
        <w:t xml:space="preserve">Mobile:</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1">
            <w:pPr>
              <w:rPr>
                <w:sz w:val="28"/>
                <w:szCs w:val="28"/>
                <w:u w:val="single"/>
              </w:rPr>
            </w:pPr>
            <w:r w:rsidDel="00000000" w:rsidR="00000000" w:rsidRPr="00000000">
              <w:rPr>
                <w:rtl w:val="0"/>
              </w:rPr>
            </w:r>
          </w:p>
        </w:tc>
      </w:tr>
    </w:tbl>
    <w:p w:rsidR="00000000" w:rsidDel="00000000" w:rsidP="00000000" w:rsidRDefault="00000000" w:rsidRPr="00000000" w14:paraId="00000012">
      <w:pPr>
        <w:rPr>
          <w:sz w:val="28"/>
          <w:szCs w:val="28"/>
          <w:u w:val="single"/>
        </w:rPr>
      </w:pPr>
      <w:r w:rsidDel="00000000" w:rsidR="00000000" w:rsidRPr="00000000">
        <w:rPr>
          <w:sz w:val="28"/>
          <w:szCs w:val="28"/>
          <w:u w:val="single"/>
          <w:rtl w:val="0"/>
        </w:rPr>
        <w:t xml:space="preserve">Name of Group/Club:</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3">
            <w:pPr>
              <w:rPr>
                <w:sz w:val="28"/>
                <w:szCs w:val="28"/>
                <w:u w:val="single"/>
              </w:rPr>
            </w:pPr>
            <w:r w:rsidDel="00000000" w:rsidR="00000000" w:rsidRPr="00000000">
              <w:rPr>
                <w:rtl w:val="0"/>
              </w:rPr>
            </w:r>
          </w:p>
        </w:tc>
      </w:tr>
    </w:tbl>
    <w:p w:rsidR="00000000" w:rsidDel="00000000" w:rsidP="00000000" w:rsidRDefault="00000000" w:rsidRPr="00000000" w14:paraId="00000014">
      <w:pPr>
        <w:rPr>
          <w:sz w:val="28"/>
          <w:szCs w:val="28"/>
          <w:u w:val="single"/>
        </w:rPr>
      </w:pPr>
      <w:r w:rsidDel="00000000" w:rsidR="00000000" w:rsidRPr="00000000">
        <w:rPr>
          <w:sz w:val="28"/>
          <w:szCs w:val="28"/>
          <w:u w:val="single"/>
          <w:rtl w:val="0"/>
        </w:rPr>
        <w:t xml:space="preserve">Type of Activity:</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5">
            <w:pPr>
              <w:rPr>
                <w:sz w:val="28"/>
                <w:szCs w:val="28"/>
                <w:u w:val="single"/>
              </w:rPr>
            </w:pPr>
            <w:r w:rsidDel="00000000" w:rsidR="00000000" w:rsidRPr="00000000">
              <w:rPr>
                <w:rtl w:val="0"/>
              </w:rPr>
            </w:r>
          </w:p>
        </w:tc>
      </w:tr>
    </w:tbl>
    <w:p w:rsidR="00000000" w:rsidDel="00000000" w:rsidP="00000000" w:rsidRDefault="00000000" w:rsidRPr="00000000" w14:paraId="00000016">
      <w:pPr>
        <w:rPr>
          <w:sz w:val="28"/>
          <w:szCs w:val="28"/>
          <w:u w:val="single"/>
        </w:rPr>
      </w:pPr>
      <w:r w:rsidDel="00000000" w:rsidR="00000000" w:rsidRPr="00000000">
        <w:rPr>
          <w:sz w:val="28"/>
          <w:szCs w:val="28"/>
          <w:u w:val="single"/>
          <w:rtl w:val="0"/>
        </w:rPr>
        <w:t xml:space="preserve">Public/Private Event:</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7">
            <w:pPr>
              <w:rPr>
                <w:sz w:val="28"/>
                <w:szCs w:val="28"/>
                <w:u w:val="single"/>
              </w:rPr>
            </w:pPr>
            <w:r w:rsidDel="00000000" w:rsidR="00000000" w:rsidRPr="00000000">
              <w:rPr>
                <w:rtl w:val="0"/>
              </w:rPr>
            </w:r>
          </w:p>
        </w:tc>
      </w:tr>
    </w:tbl>
    <w:p w:rsidR="00000000" w:rsidDel="00000000" w:rsidP="00000000" w:rsidRDefault="00000000" w:rsidRPr="00000000" w14:paraId="00000018">
      <w:pPr>
        <w:rPr>
          <w:sz w:val="28"/>
          <w:szCs w:val="28"/>
        </w:rPr>
      </w:pPr>
      <w:r w:rsidDel="00000000" w:rsidR="00000000" w:rsidRPr="00000000">
        <w:rPr>
          <w:sz w:val="28"/>
          <w:szCs w:val="28"/>
          <w:u w:val="single"/>
          <w:rtl w:val="0"/>
        </w:rPr>
        <w:t xml:space="preserve">Hall/s Required:</w:t>
      </w:r>
      <w:r w:rsidDel="00000000" w:rsidR="00000000" w:rsidRPr="00000000">
        <w:rPr>
          <w:sz w:val="28"/>
          <w:szCs w:val="28"/>
          <w:rtl w:val="0"/>
        </w:rPr>
        <w:t xml:space="preserve">      1. Main Hall     2. Committee</w:t>
      </w:r>
    </w:p>
    <w:p w:rsidR="00000000" w:rsidDel="00000000" w:rsidP="00000000" w:rsidRDefault="00000000" w:rsidRPr="00000000" w14:paraId="00000019">
      <w:pPr>
        <w:rPr>
          <w:sz w:val="28"/>
          <w:szCs w:val="28"/>
        </w:rPr>
      </w:pPr>
      <w:r w:rsidDel="00000000" w:rsidR="00000000" w:rsidRPr="00000000">
        <w:rPr>
          <w:sz w:val="28"/>
          <w:szCs w:val="28"/>
          <w:rtl w:val="0"/>
        </w:rPr>
        <w:t xml:space="preserve">Will you be playing music, recorded or live:     Yes/No</w:t>
      </w:r>
    </w:p>
    <w:p w:rsidR="00000000" w:rsidDel="00000000" w:rsidP="00000000" w:rsidRDefault="00000000" w:rsidRPr="00000000" w14:paraId="0000001A">
      <w:pPr>
        <w:rPr>
          <w:sz w:val="28"/>
          <w:szCs w:val="28"/>
        </w:rPr>
      </w:pPr>
      <w:r w:rsidDel="00000000" w:rsidR="00000000" w:rsidRPr="00000000">
        <w:rPr>
          <w:sz w:val="28"/>
          <w:szCs w:val="28"/>
          <w:rtl w:val="0"/>
        </w:rPr>
        <w:t xml:space="preserve">NOTE: All group bookings: We will require to see the following documents if appropriate to the nature of your activity. DBS checks, Child Protection Policy, Public Liability Insurance and PPL/PRS Licence</w:t>
      </w:r>
    </w:p>
    <w:p w:rsidR="00000000" w:rsidDel="00000000" w:rsidP="00000000" w:rsidRDefault="00000000" w:rsidRPr="00000000" w14:paraId="0000001B">
      <w:pPr>
        <w:rPr>
          <w:sz w:val="20"/>
          <w:szCs w:val="20"/>
        </w:rPr>
      </w:pPr>
      <w:r w:rsidDel="00000000" w:rsidR="00000000" w:rsidRPr="00000000">
        <w:rPr>
          <w:sz w:val="20"/>
          <w:szCs w:val="20"/>
          <w:rtl w:val="0"/>
        </w:rPr>
        <w:t xml:space="preserve">Page 1 of 2</w:t>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BOOKING DETAIL:</w:t>
      </w:r>
    </w:p>
    <w:p w:rsidR="00000000" w:rsidDel="00000000" w:rsidP="00000000" w:rsidRDefault="00000000" w:rsidRPr="00000000" w14:paraId="0000001D">
      <w:pPr>
        <w:rPr>
          <w:b w:val="1"/>
          <w:sz w:val="28"/>
          <w:szCs w:val="28"/>
        </w:rPr>
      </w:pPr>
      <w:r w:rsidDel="00000000" w:rsidR="00000000" w:rsidRPr="00000000">
        <w:rPr>
          <w:sz w:val="28"/>
          <w:szCs w:val="28"/>
          <w:rtl w:val="0"/>
        </w:rPr>
        <w:t xml:space="preserve">Bookings must be for a minimum of 10 sessions and 2 hrs for each session (unless previously agreed). Please see the cancellation policy in the Contract of Hire. </w:t>
      </w:r>
      <w:r w:rsidDel="00000000" w:rsidR="00000000" w:rsidRPr="00000000">
        <w:rPr>
          <w:b w:val="1"/>
          <w:sz w:val="28"/>
          <w:szCs w:val="28"/>
          <w:rtl w:val="0"/>
        </w:rPr>
        <w:t xml:space="preserve">Start and finish times must include sufficient time for set up and clear down.</w:t>
      </w:r>
    </w:p>
    <w:p w:rsidR="00000000" w:rsidDel="00000000" w:rsidP="00000000" w:rsidRDefault="00000000" w:rsidRPr="00000000" w14:paraId="0000001E">
      <w:pPr>
        <w:rPr>
          <w:sz w:val="28"/>
          <w:szCs w:val="28"/>
        </w:rPr>
      </w:pPr>
      <w:r w:rsidDel="00000000" w:rsidR="00000000" w:rsidRPr="00000000">
        <w:rPr>
          <w:sz w:val="28"/>
          <w:szCs w:val="28"/>
          <w:rtl w:val="0"/>
        </w:rPr>
        <w:t xml:space="preserve">Please also indicate any planned holiday breaks in your schedule.</w:t>
      </w:r>
    </w:p>
    <w:tbl>
      <w:tblPr>
        <w:tblStyle w:val="Table10"/>
        <w:tblW w:w="38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tblGridChange w:id="0">
          <w:tblGrid>
            <w:gridCol w:w="3823"/>
          </w:tblGrid>
        </w:tblGridChange>
      </w:tblGrid>
      <w:tr>
        <w:trPr>
          <w:cantSplit w:val="0"/>
          <w:trHeight w:val="438" w:hRule="atLeast"/>
          <w:tblHeader w:val="0"/>
        </w:trPr>
        <w:tc>
          <w:tcPr/>
          <w:p w:rsidR="00000000" w:rsidDel="00000000" w:rsidP="00000000" w:rsidRDefault="00000000" w:rsidRPr="00000000" w14:paraId="0000001F">
            <w:pPr>
              <w:rPr>
                <w:sz w:val="28"/>
                <w:szCs w:val="28"/>
              </w:rPr>
            </w:pPr>
            <w:r w:rsidDel="00000000" w:rsidR="00000000" w:rsidRPr="00000000">
              <w:rPr>
                <w:sz w:val="28"/>
                <w:szCs w:val="28"/>
                <w:rtl w:val="0"/>
              </w:rPr>
              <w:t xml:space="preserve">Day/s Required:</w:t>
            </w:r>
          </w:p>
        </w:tc>
      </w:tr>
    </w:tbl>
    <w:p w:rsidR="00000000" w:rsidDel="00000000" w:rsidP="00000000" w:rsidRDefault="00000000" w:rsidRPr="00000000" w14:paraId="00000020">
      <w:pPr>
        <w:rPr>
          <w:sz w:val="28"/>
          <w:szCs w:val="28"/>
        </w:rPr>
      </w:pPr>
      <w:r w:rsidDel="00000000" w:rsidR="00000000" w:rsidRPr="00000000">
        <w:rPr>
          <w:sz w:val="28"/>
          <w:szCs w:val="28"/>
          <w:rtl w:val="0"/>
        </w:rPr>
        <w:t xml:space="preserve"> </w:t>
      </w:r>
    </w:p>
    <w:tbl>
      <w:tblPr>
        <w:tblStyle w:val="Table11"/>
        <w:tblW w:w="38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tblGridChange w:id="0">
          <w:tblGrid>
            <w:gridCol w:w="3823"/>
          </w:tblGrid>
        </w:tblGridChange>
      </w:tblGrid>
      <w:tr>
        <w:trPr>
          <w:cantSplit w:val="0"/>
          <w:trHeight w:val="439" w:hRule="atLeast"/>
          <w:tblHeader w:val="0"/>
        </w:trPr>
        <w:tc>
          <w:tcPr/>
          <w:p w:rsidR="00000000" w:rsidDel="00000000" w:rsidP="00000000" w:rsidRDefault="00000000" w:rsidRPr="00000000" w14:paraId="00000021">
            <w:pPr>
              <w:rPr>
                <w:sz w:val="28"/>
                <w:szCs w:val="28"/>
              </w:rPr>
            </w:pPr>
            <w:r w:rsidDel="00000000" w:rsidR="00000000" w:rsidRPr="00000000">
              <w:rPr>
                <w:sz w:val="28"/>
                <w:szCs w:val="28"/>
                <w:rtl w:val="0"/>
              </w:rPr>
              <w:t xml:space="preserve">Entry Time:</w:t>
            </w:r>
          </w:p>
        </w:tc>
      </w:tr>
      <w:tr>
        <w:trPr>
          <w:cantSplit w:val="0"/>
          <w:trHeight w:val="439" w:hRule="atLeast"/>
          <w:tblHeader w:val="0"/>
        </w:trPr>
        <w:tc>
          <w:tcPr/>
          <w:p w:rsidR="00000000" w:rsidDel="00000000" w:rsidP="00000000" w:rsidRDefault="00000000" w:rsidRPr="00000000" w14:paraId="00000022">
            <w:pPr>
              <w:rPr>
                <w:sz w:val="28"/>
                <w:szCs w:val="28"/>
              </w:rPr>
            </w:pPr>
            <w:r w:rsidDel="00000000" w:rsidR="00000000" w:rsidRPr="00000000">
              <w:rPr>
                <w:sz w:val="28"/>
                <w:szCs w:val="28"/>
                <w:rtl w:val="0"/>
              </w:rPr>
              <w:t xml:space="preserve">Exit Time:</w:t>
            </w:r>
          </w:p>
        </w:tc>
      </w:tr>
    </w:tbl>
    <w:p w:rsidR="00000000" w:rsidDel="00000000" w:rsidP="00000000" w:rsidRDefault="00000000" w:rsidRPr="00000000" w14:paraId="00000023">
      <w:pPr>
        <w:rPr>
          <w:sz w:val="28"/>
          <w:szCs w:val="28"/>
        </w:rPr>
      </w:pPr>
      <w:r w:rsidDel="00000000" w:rsidR="00000000" w:rsidRPr="00000000">
        <w:rPr>
          <w:rtl w:val="0"/>
        </w:rPr>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4020" w:hRule="atLeast"/>
          <w:tblHeader w:val="0"/>
        </w:trPr>
        <w:tc>
          <w:tcPr/>
          <w:p w:rsidR="00000000" w:rsidDel="00000000" w:rsidP="00000000" w:rsidRDefault="00000000" w:rsidRPr="00000000" w14:paraId="00000024">
            <w:pPr>
              <w:rPr>
                <w:sz w:val="28"/>
                <w:szCs w:val="28"/>
              </w:rPr>
            </w:pPr>
            <w:r w:rsidDel="00000000" w:rsidR="00000000" w:rsidRPr="00000000">
              <w:rPr>
                <w:b w:val="1"/>
                <w:sz w:val="28"/>
                <w:szCs w:val="28"/>
                <w:rtl w:val="0"/>
              </w:rPr>
              <w:t xml:space="preserve">Dates Required</w:t>
            </w:r>
            <w:r w:rsidDel="00000000" w:rsidR="00000000" w:rsidRPr="00000000">
              <w:rPr>
                <w:sz w:val="28"/>
                <w:szCs w:val="28"/>
                <w:rtl w:val="0"/>
              </w:rPr>
              <w:t xml:space="preserve">: (list all dates/months for this booking):</w:t>
            </w:r>
          </w:p>
        </w:tc>
      </w:tr>
    </w:tbl>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I have received copies of or read online the Fen Drayton Village Hall Terms and Contract of Hire agreement, Booking Instructions and Health and Safety Policy and understand that along with this Booking Form constitutes the agreement between us.</w:t>
      </w:r>
    </w:p>
    <w:tbl>
      <w:tblPr>
        <w:tblStyle w:val="Table1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815" w:hRule="atLeast"/>
          <w:tblHeader w:val="0"/>
        </w:trPr>
        <w:tc>
          <w:tcPr/>
          <w:p w:rsidR="00000000" w:rsidDel="00000000" w:rsidP="00000000" w:rsidRDefault="00000000" w:rsidRPr="00000000" w14:paraId="00000027">
            <w:pPr>
              <w:rPr>
                <w:sz w:val="28"/>
                <w:szCs w:val="28"/>
              </w:rPr>
            </w:pPr>
            <w:r w:rsidDel="00000000" w:rsidR="00000000" w:rsidRPr="00000000">
              <w:rPr>
                <w:sz w:val="28"/>
                <w:szCs w:val="28"/>
                <w:rtl w:val="0"/>
              </w:rPr>
              <w:t xml:space="preserve">Signature of hirer:</w:t>
            </w:r>
          </w:p>
        </w:tc>
      </w:tr>
    </w:tbl>
    <w:p w:rsidR="00000000" w:rsidDel="00000000" w:rsidP="00000000" w:rsidRDefault="00000000" w:rsidRPr="00000000" w14:paraId="00000028">
      <w:pPr>
        <w:rPr>
          <w:sz w:val="28"/>
          <w:szCs w:val="28"/>
        </w:rPr>
      </w:pPr>
      <w:r w:rsidDel="00000000" w:rsidR="00000000" w:rsidRPr="00000000">
        <w:rPr>
          <w:rtl w:val="0"/>
        </w:rPr>
      </w:r>
    </w:p>
    <w:tbl>
      <w:tblPr>
        <w:tblStyle w:val="Table1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29">
            <w:pPr>
              <w:rPr>
                <w:sz w:val="28"/>
                <w:szCs w:val="28"/>
              </w:rPr>
            </w:pPr>
            <w:r w:rsidDel="00000000" w:rsidR="00000000" w:rsidRPr="00000000">
              <w:rPr>
                <w:sz w:val="28"/>
                <w:szCs w:val="28"/>
                <w:rtl w:val="0"/>
              </w:rPr>
              <w:t xml:space="preserve">Date:</w:t>
            </w:r>
          </w:p>
        </w:tc>
      </w:tr>
    </w:tbl>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Payment: All Regular User Groups will be invoiced monthly which must be paid within 14 days of issue.</w:t>
      </w:r>
    </w:p>
    <w:p w:rsidR="00000000" w:rsidDel="00000000" w:rsidP="00000000" w:rsidRDefault="00000000" w:rsidRPr="00000000" w14:paraId="0000002C">
      <w:pPr>
        <w:rPr>
          <w:b w:val="1"/>
          <w:sz w:val="28"/>
          <w:szCs w:val="28"/>
        </w:rPr>
      </w:pPr>
      <w:r w:rsidDel="00000000" w:rsidR="00000000" w:rsidRPr="00000000">
        <w:rPr>
          <w:sz w:val="20"/>
          <w:szCs w:val="20"/>
          <w:rtl w:val="0"/>
        </w:rPr>
        <w:t xml:space="preserve">Page 2 of 2                                                     February 2022</w:t>
      </w: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F0D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w0BsfOgCVbDdw4aU6WIn5hYifw==">AMUW2mUedfJ1tQ5lceufyoNH6QYVmfhcoWJKFwMGrFqKNjDhoGEhMzUoVxjtu5ikn/Z3AFTH9jD1xdsqe3uuij0DPhSnNCAuLYbN+S5il9F/sFslAbFn9JI=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2018-11-26T11:22:00Z</dcterms:created>
  <dc:creator/>
</cp:coreProperties>
</file>